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bidi w:val="1"/>
      </w:pPr>
      <w:r>
        <w:rPr>
          <w:rFonts w:ascii="Arial" w:hAnsi="Arial" w:cs="Arial"/>
          <w:b/>
          <w:color w:val="C2417A"/>
          <w:sz w:val="40"/>
          <w:rtl w:val="1"/>
          <w:szCs w:val="40"/>
          <w:bCs/>
        </w:rPr>
        <w:t>🧑‍🏫 מהדורה למורה – הכינור בארון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8"/>
          <w:rtl w:val="1"/>
          <w:szCs w:val="18"/>
        </w:rPr>
        <w:t>סיפור קצר · כיתה ט׳ · נפש ורגש · מסלול עולים – עברית פשוטה ומילון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💡 נוסח לעולים: טקסט בעברית פשוטה, מילון בטבלה (עם עמודה למילה בשפת הבית), שאלות קצרות, שאלות בחירה ושאלת עמדה עם פתיחי משפטים.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חלק א׳ – שאלות קצרות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1. על מה מנגנת אליה? · </w:t>
      </w:r>
      <w:r>
        <w:rPr>
          <w:rFonts w:ascii="Arial" w:hAnsi="Arial" w:cs="Arial"/>
          <w:b w:val="0"/>
          <w:sz w:val="17"/>
          <w:rtl w:val="1"/>
          <w:szCs w:val="17"/>
        </w:rPr>
        <w:t>על כינור.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2. איזו מגמה רוצה אבא בשבילה? · </w:t>
      </w:r>
      <w:r>
        <w:rPr>
          <w:rFonts w:ascii="Arial" w:hAnsi="Arial" w:cs="Arial"/>
          <w:b w:val="0"/>
          <w:sz w:val="17"/>
          <w:rtl w:val="1"/>
          <w:szCs w:val="17"/>
        </w:rPr>
        <w:t>מחשבים ומתמטיקה.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3. מה אמר אבא על מוזיקה? · </w:t>
      </w:r>
      <w:r>
        <w:rPr>
          <w:rFonts w:ascii="Arial" w:hAnsi="Arial" w:cs="Arial"/>
          <w:b w:val="0"/>
          <w:sz w:val="17"/>
          <w:rtl w:val="1"/>
          <w:szCs w:val="17"/>
        </w:rPr>
        <w:t>שזה תחביב.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4. מה אמר אבא בסוף? · </w:t>
      </w:r>
      <w:r>
        <w:rPr>
          <w:rFonts w:ascii="Arial" w:hAnsi="Arial" w:cs="Arial"/>
          <w:b w:val="0"/>
          <w:sz w:val="17"/>
          <w:rtl w:val="1"/>
          <w:szCs w:val="17"/>
        </w:rPr>
        <w:t>אני לא מאוכזב, אני מפחד בשבילך.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5. מה נתלה על המקרר בסוף? · </w:t>
      </w:r>
      <w:r>
        <w:rPr>
          <w:rFonts w:ascii="Arial" w:hAnsi="Arial" w:cs="Arial"/>
          <w:b w:val="0"/>
          <w:sz w:val="17"/>
          <w:rtl w:val="1"/>
          <w:szCs w:val="17"/>
        </w:rPr>
        <w:t>התוכנייה מההופעה.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חלק ב׳ – שאלות בחירה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6. מה היה תלוי תמיד על המקרר? · </w:t>
      </w:r>
      <w:r>
        <w:rPr>
          <w:rFonts w:ascii="Arial" w:hAnsi="Arial" w:cs="Arial"/>
          <w:b w:val="0"/>
          <w:sz w:val="17"/>
          <w:rtl w:val="1"/>
          <w:szCs w:val="17"/>
        </w:rPr>
        <w:t>ב. לוח שנה, מגנט מסבתא ותעודה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7. איזו מגמה רצו ההורים בשביל אליה? · </w:t>
      </w:r>
      <w:r>
        <w:rPr>
          <w:rFonts w:ascii="Arial" w:hAnsi="Arial" w:cs="Arial"/>
          <w:b w:val="0"/>
          <w:sz w:val="17"/>
          <w:rtl w:val="1"/>
          <w:szCs w:val="17"/>
        </w:rPr>
        <w:t>ב. מחשבים ומתמטיקה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8. מה אמר אבא כשאליה אמרה שהיא רוצה מוזיקה? · </w:t>
      </w:r>
      <w:r>
        <w:rPr>
          <w:rFonts w:ascii="Arial" w:hAnsi="Arial" w:cs="Arial"/>
          <w:b w:val="0"/>
          <w:sz w:val="17"/>
          <w:rtl w:val="1"/>
          <w:szCs w:val="17"/>
        </w:rPr>
        <w:t>ב. ״מוזיקה זה תחביב״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9. מה מסמלת התוכנייה שנתלתה על המקרר? · </w:t>
      </w:r>
      <w:r>
        <w:rPr>
          <w:rFonts w:ascii="Arial" w:hAnsi="Arial" w:cs="Arial"/>
          <w:b w:val="0"/>
          <w:sz w:val="17"/>
          <w:rtl w:val="1"/>
          <w:szCs w:val="17"/>
        </w:rPr>
        <w:t>ב. שאבא מתחיל להכיר גם בכישרון המוזיקלי שלה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6B4FC4"/>
          <w:sz w:val="22"/>
          <w:rtl w:val="1"/>
          <w:szCs w:val="22"/>
          <w:bCs/>
        </w:rPr>
        <w:t>חלק ג׳ – העמדה שלי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10. יש הטוענים שהורים צריכים להחליט על המגמה של ילדיהם, כי הם מבינים יותר בעולם העבודה; ויש הטוענים שההחלטה צריכה להיות של התלמידים. באיזו עמדה אתם תומכים? נמקו, והסתמכו על פרט אחד לפחות מן הסיפור או מניסיונכם. · </w:t>
      </w:r>
      <w:r>
        <w:rPr>
          <w:rFonts w:ascii="Arial" w:hAnsi="Arial" w:cs="Arial"/>
          <w:b w:val="0"/>
          <w:sz w:val="17"/>
          <w:rtl w:val="1"/>
          <w:szCs w:val="17"/>
        </w:rPr>
        <w:t>תשובה פתוחה: עמדה + נימוק + ראיה (הניסיון של אבא, ״אף אחד לא מתפרנס מכינור״, החוויה של אליה בנגינה, השיחה בסוף).</w:t>
      </w:r>
    </w:p>
    <w:p>
      <w:pPr>
        <w:bidi w:val="1"/>
        <w:spacing w:after="40" w:before="0"/>
      </w:pPr>
      <w:r>
        <w:rPr>
          <w:rFonts w:ascii="Arial" w:hAnsi="Arial" w:cs="Arial"/>
          <w:b/>
          <w:color w:val="C2417A"/>
          <w:sz w:val="17"/>
          <w:rtl w:val="1"/>
          <w:szCs w:val="17"/>
          <w:bCs/>
        </w:rPr>
        <w:t xml:space="preserve">הערכה · </w:t>
      </w:r>
      <w:r>
        <w:rPr>
          <w:rFonts w:ascii="Arial" w:hAnsi="Arial" w:cs="Arial"/>
          <w:b w:val="0"/>
          <w:sz w:val="17"/>
          <w:rtl w:val="1"/>
          <w:szCs w:val="17"/>
        </w:rPr>
        <w:t>מעריכים בעיקר את התוכן: עמדה + נימוק + דוגמה. לא מורידים על שגיאות כתיב.</w:t>
      </w:r>
    </w:p>
    <w:p>
      <w:r>
        <w:br w:type="page"/>
      </w:r>
    </w:p>
    <w:p>
      <w:pPr>
        <w:pStyle w:val="Heading1"/>
        <w:bidi w:val="1"/>
      </w:pPr>
      <w:r>
        <w:rPr>
          <w:rFonts w:ascii="Arial" w:hAnsi="Arial" w:cs="Arial"/>
          <w:b/>
          <w:color w:val="C2417A"/>
          <w:sz w:val="40"/>
          <w:rtl w:val="1"/>
          <w:szCs w:val="40"/>
          <w:bCs/>
        </w:rPr>
        <w:t>✏️ דף עבודה – 🎻 הכינור בארון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8FD6CF"/>
          <w:left w:val="single" w:sz="6" w:color="8FD6CF"/>
          <w:bottom w:val="single" w:sz="6" w:color="8FD6CF"/>
          <w:right w:val="single" w:sz="6" w:color="8FD6CF"/>
          <w:insideH w:val="single" w:sz="6" w:color="8FD6CF"/>
          <w:insideV w:val="single" w:sz="6" w:color="8FD6CF"/>
        </w:tblBorders>
      </w:tblPr>
      <w:tblGrid>
        <w:gridCol w:w="10426"/>
      </w:tblGrid>
      <w:tr>
        <w:tc>
          <w:tcPr>
            <w:tcW w:type="dxa" w:w="10426"/>
            <w:shd w:val="clear" w:fill="F2FBFA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2"/>
                <w:rtl w:val="1"/>
                <w:szCs w:val="22"/>
                <w:bCs/>
              </w:rPr>
              <w:t>שם: ____________________   כיתה: ________   תאריך: ____________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color w:val="5D5675"/>
          <w:sz w:val="18"/>
          <w:rtl w:val="1"/>
          <w:szCs w:val="18"/>
        </w:rPr>
        <w:t>סיפור קצר · כיתה ט׳ · מסלול עולים – עברית פשוטה ומילון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💡 קראו את הטקסט. אפשר להיעזר במילים החשובות. אחר כך ענו על השאלות.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/>
          <w:color w:val="2B8F86"/>
          <w:sz w:val="22"/>
          <w:rtl w:val="1"/>
          <w:szCs w:val="22"/>
          <w:bCs/>
        </w:rPr>
        <w:t>📖 מילון לטקסט – מילים חשובות בעברית פשוטה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המילה</w:t>
            </w:r>
          </w:p>
        </w:tc>
        <w:tc>
          <w:tcPr>
            <w:tcW w:type="dxa" w:w="3475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מה זה אומר?</w:t>
            </w:r>
          </w:p>
        </w:tc>
        <w:tc>
          <w:tcPr>
            <w:tcW w:type="dxa" w:w="3475"/>
            <w:shd w:val="clear" w:fill="DFF4F1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8C2556"/>
                <w:sz w:val="18"/>
                <w:rtl w:val="1"/>
                <w:szCs w:val="18"/>
                <w:bCs/>
              </w:rPr>
              <w:t>מילה בשפה שלי ✏️</w:t>
            </w:r>
          </w:p>
        </w:tc>
      </w:tr>
      <w:tr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מחצית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חצי שנת לימודים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לסת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העצם של הפה, שבה נמצאות השיניים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סולו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נגינה של אדם אחד לבד מול קהל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לבזבז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להשתמש במשהו בלי תועלת, לאבד אותו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נרתיק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קופסה לשמירה על כלי נגינה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קשת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המקל שבעזרתו מנגנים על כינור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  <w:tr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/>
                <w:sz w:val="20"/>
                <w:rtl w:val="1"/>
                <w:szCs w:val="20"/>
                <w:bCs/>
              </w:rPr>
              <w:t>תוכנייה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דף שמפרט את הקטעים באירוע או בהופעה</w:t>
            </w:r>
          </w:p>
        </w:tc>
        <w:tc>
          <w:tcPr>
            <w:tcW w:type="dxa" w:w="3475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</w:r>
          </w:p>
        </w:tc>
      </w:tr>
    </w:tbl>
    <w:p>
      <w:pPr>
        <w:bidi w:val="1"/>
        <w:spacing w:after="40" w:before="0"/>
      </w:pP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AFC"/>
          </w:tcPr>
          <w:p>
            <w:pPr>
              <w:bidi w:val="1"/>
            </w:pPr>
            <w:r>
              <w:rPr>
                <w:rFonts w:ascii="Arial" w:hAnsi="Arial" w:cs="Arial"/>
                <w:b/>
                <w:color w:val="2B8F86"/>
                <w:sz w:val="20"/>
                <w:rtl w:val="1"/>
                <w:szCs w:val="20"/>
                <w:bCs/>
              </w:rPr>
              <w:t>סיפור קצר · נוסח מותאם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C2417A"/>
                <w:sz w:val="20"/>
                <w:rtl w:val="1"/>
                <w:szCs w:val="20"/>
                <w:bCs/>
              </w:rPr>
              <w:t>🎻 הכינור בארון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א.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אליה היא תלמידת ט׳ מצטיינת. על המקרר יש תמיד תעודה עם ציונים של מאה. אבא גאה מאוד.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ב.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אליה מנגנת בכינור מגיל שבע. אבל ההורים רוצים שבתיכון תלמד מחשבים ומתמטיקה, כמו אבא.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ג.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בארוחת שישי אבא הביא טופס מגמות. אליה אמרה: ״אני רוצה לנסות מוזיקה.״ אבא אמר: ״מוזיקה זה תחביב.״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ד.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בשבת אליה ניגנה בחדר. אבא שמע ונכנס. הוא אמר: ״אני לא מאוכזב ממך. אני מפחד בשבילך.״</w:t>
            </w:r>
          </w:p>
          <w:p>
            <w:pPr>
              <w:bidi w:val="1"/>
            </w:pPr>
            <w:r>
              <w:rPr>
                <w:rFonts w:ascii="Arial" w:hAnsi="Arial" w:cs="Arial"/>
                <w:b/>
                <w:color w:val="7A5BD6"/>
                <w:sz w:val="20"/>
                <w:rtl w:val="1"/>
                <w:szCs w:val="20"/>
                <w:bCs/>
              </w:rPr>
              <w:t xml:space="preserve">ה.  </w:t>
            </w: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בערב אליה ראתה על המקרר את התוכנייה מההופעה שלה, ליד התעודה.</w:t>
            </w:r>
          </w:p>
        </w:tc>
      </w:tr>
    </w:tbl>
    <w:p>
      <w:pPr>
        <w:bidi w:val="1"/>
        <w:spacing w:after="40" w:before="0"/>
      </w:pP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א׳: שאלות קצרות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1. </w:t>
      </w:r>
      <w:r>
        <w:rPr>
          <w:rFonts w:ascii="Arial" w:hAnsi="Arial" w:cs="Arial"/>
          <w:b/>
          <w:sz w:val="22"/>
          <w:rtl w:val="1"/>
          <w:szCs w:val="22"/>
          <w:bCs/>
        </w:rPr>
        <w:t>על מה מנגנת אליה?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2. </w:t>
      </w:r>
      <w:r>
        <w:rPr>
          <w:rFonts w:ascii="Arial" w:hAnsi="Arial" w:cs="Arial"/>
          <w:b/>
          <w:sz w:val="22"/>
          <w:rtl w:val="1"/>
          <w:szCs w:val="22"/>
          <w:bCs/>
        </w:rPr>
        <w:t>איזו מגמה רוצה אבא בשבילה?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3. </w:t>
      </w:r>
      <w:r>
        <w:rPr>
          <w:rFonts w:ascii="Arial" w:hAnsi="Arial" w:cs="Arial"/>
          <w:b/>
          <w:sz w:val="22"/>
          <w:rtl w:val="1"/>
          <w:szCs w:val="22"/>
          <w:bCs/>
        </w:rPr>
        <w:t>מה אמר אבא על מוזיקה?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4. </w:t>
      </w:r>
      <w:r>
        <w:rPr>
          <w:rFonts w:ascii="Arial" w:hAnsi="Arial" w:cs="Arial"/>
          <w:b/>
          <w:sz w:val="22"/>
          <w:rtl w:val="1"/>
          <w:szCs w:val="22"/>
          <w:bCs/>
        </w:rPr>
        <w:t>מה אמר אבא בסוף?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5. </w:t>
      </w:r>
      <w:r>
        <w:rPr>
          <w:rFonts w:ascii="Arial" w:hAnsi="Arial" w:cs="Arial"/>
          <w:b/>
          <w:sz w:val="22"/>
          <w:rtl w:val="1"/>
          <w:szCs w:val="22"/>
          <w:bCs/>
        </w:rPr>
        <w:t>מה נתלה על המקרר בסוף?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ב׳: שאלות בחירה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6. </w:t>
      </w:r>
      <w:r>
        <w:rPr>
          <w:rFonts w:ascii="Arial" w:hAnsi="Arial" w:cs="Arial"/>
          <w:b/>
          <w:sz w:val="22"/>
          <w:rtl w:val="1"/>
          <w:szCs w:val="22"/>
          <w:bCs/>
        </w:rPr>
        <w:t>מה היה תלוי תמיד על המקרר?</w:t>
      </w:r>
      <w:r>
        <w:rPr>
          <w:rFonts w:ascii="Arial" w:hAnsi="Arial" w:cs="Arial"/>
          <w:b w:val="0"/>
          <w:color w:val="7A7392"/>
          <w:sz w:val="17"/>
          <w:rtl w:val="1"/>
          <w:szCs w:val="17"/>
        </w:rPr>
        <w:t xml:space="preserve">  (הקיפו)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רק תמונות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לוח שנה, מגנט מסבתא ותעודה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רשימת קניות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ד. הכינור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7. </w:t>
      </w:r>
      <w:r>
        <w:rPr>
          <w:rFonts w:ascii="Arial" w:hAnsi="Arial" w:cs="Arial"/>
          <w:b/>
          <w:sz w:val="22"/>
          <w:rtl w:val="1"/>
          <w:szCs w:val="22"/>
          <w:bCs/>
        </w:rPr>
        <w:t>איזו מגמה רצו ההורים בשביל אליה?</w:t>
      </w:r>
      <w:r>
        <w:rPr>
          <w:rFonts w:ascii="Arial" w:hAnsi="Arial" w:cs="Arial"/>
          <w:b w:val="0"/>
          <w:color w:val="7A7392"/>
          <w:sz w:val="17"/>
          <w:rtl w:val="1"/>
          <w:szCs w:val="17"/>
        </w:rPr>
        <w:t xml:space="preserve">  (הקיפו)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מוזיקה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מחשבים ומתמטיקה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ספרות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ד. אמנות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8. </w:t>
      </w:r>
      <w:r>
        <w:rPr>
          <w:rFonts w:ascii="Arial" w:hAnsi="Arial" w:cs="Arial"/>
          <w:b/>
          <w:sz w:val="22"/>
          <w:rtl w:val="1"/>
          <w:szCs w:val="22"/>
          <w:bCs/>
        </w:rPr>
        <w:t>מה אמר אבא כשאליה אמרה שהיא רוצה מוזיקה?</w:t>
      </w:r>
      <w:r>
        <w:rPr>
          <w:rFonts w:ascii="Arial" w:hAnsi="Arial" w:cs="Arial"/>
          <w:b w:val="0"/>
          <w:color w:val="7A7392"/>
          <w:sz w:val="17"/>
          <w:rtl w:val="1"/>
          <w:szCs w:val="17"/>
        </w:rPr>
        <w:t xml:space="preserve">  (הקיפו)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״מצוין!״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״מוזיקה זה תחביב״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״תשאלי את אמא״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ד. ״כבר נרשמתי בשבילך״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9. </w:t>
      </w:r>
      <w:r>
        <w:rPr>
          <w:rFonts w:ascii="Arial" w:hAnsi="Arial" w:cs="Arial"/>
          <w:b/>
          <w:sz w:val="22"/>
          <w:rtl w:val="1"/>
          <w:szCs w:val="22"/>
          <w:bCs/>
        </w:rPr>
        <w:t>מה מסמלת התוכנייה שנתלתה על המקרר?</w:t>
      </w:r>
      <w:r>
        <w:rPr>
          <w:rFonts w:ascii="Arial" w:hAnsi="Arial" w:cs="Arial"/>
          <w:b w:val="0"/>
          <w:color w:val="7A7392"/>
          <w:sz w:val="17"/>
          <w:rtl w:val="1"/>
          <w:szCs w:val="17"/>
        </w:rPr>
        <w:t xml:space="preserve">  (הקיפו)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א. שאבא שכח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ב. שאבא מתחיל להכיר גם בכישרון המוזיקלי שלה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ג. שהטקס חוזר</w:t>
      </w:r>
    </w:p>
    <w:p>
      <w:pPr>
        <w:bidi w:val="1"/>
        <w:spacing w:after="20" w:before="0"/>
      </w:pPr>
      <w:r>
        <w:rPr>
          <w:rFonts w:ascii="Arial" w:hAnsi="Arial" w:cs="Arial"/>
          <w:b w:val="0"/>
          <w:color w:val="7A5BD6"/>
          <w:sz w:val="22"/>
          <w:rtl w:val="1"/>
          <w:szCs w:val="22"/>
        </w:rPr>
        <w:t xml:space="preserve">◯ </w:t>
      </w:r>
      <w:r>
        <w:rPr>
          <w:rFonts w:ascii="Arial" w:hAnsi="Arial" w:cs="Arial"/>
          <w:b w:val="0"/>
          <w:sz w:val="22"/>
          <w:rtl w:val="1"/>
          <w:szCs w:val="22"/>
        </w:rPr>
        <w:t>ד. שהתעודה הוסרה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חלק ג׳: העמדה שלי</w:t>
      </w:r>
    </w:p>
    <w:p>
      <w:pPr>
        <w:keepNext/>
        <w:bidi w:val="1"/>
        <w:spacing w:after="20" w:before="100"/>
      </w:pPr>
      <w:r>
        <w:rPr>
          <w:rFonts w:ascii="Arial" w:hAnsi="Arial" w:cs="Arial"/>
          <w:b/>
          <w:color w:val="C2417A"/>
          <w:sz w:val="22"/>
          <w:rtl w:val="1"/>
          <w:szCs w:val="22"/>
          <w:bCs/>
        </w:rPr>
        <w:t xml:space="preserve">10. </w:t>
      </w:r>
      <w:r>
        <w:rPr>
          <w:rFonts w:ascii="Arial" w:hAnsi="Arial" w:cs="Arial"/>
          <w:b/>
          <w:sz w:val="22"/>
          <w:rtl w:val="1"/>
          <w:szCs w:val="22"/>
          <w:bCs/>
        </w:rPr>
        <w:t>יש הטוענים שהורים צריכים להחליט על המגמה של ילדיהם, כי הם מבינים יותר בעולם העבודה; ויש הטוענים שההחלטה צריכה להיות של התלמידים. באיזו עמדה אתם תומכים? נמקו, והסתמכו על פרט אחד לפחות מן הסיפור או מניסיונכם.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C9BEDD"/>
          <w:left w:val="single" w:sz="6" w:color="C9BEDD"/>
          <w:bottom w:val="single" w:sz="6" w:color="C9BEDD"/>
          <w:right w:val="single" w:sz="6" w:color="C9BEDD"/>
          <w:insideH w:val="single" w:sz="6" w:color="C9BEDD"/>
          <w:insideV w:val="single" w:sz="6" w:color="C9BEDD"/>
        </w:tblBorders>
      </w:tblPr>
      <w:tblGrid>
        <w:gridCol w:w="10426"/>
      </w:tblGrid>
      <w:tr>
        <w:tc>
          <w:tcPr>
            <w:tcW w:type="dxa" w:w="10426"/>
            <w:shd w:val="clear" w:fill="FFF6D9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0"/>
                <w:rtl w:val="1"/>
                <w:szCs w:val="20"/>
              </w:rPr>
              <w:t>💡 (תזכורת לכתיבת תשובה מלאה: הצהרת עמדה ברורה + נימוק הגיוני + הוכחה או דוגמה)</w:t>
            </w:r>
          </w:p>
        </w:tc>
      </w:tr>
    </w:tbl>
    <w:p>
      <w:pPr>
        <w:bidi w:val="1"/>
        <w:spacing w:after="40" w:before="0"/>
      </w:pP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אני חושב/ת ש 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הסיבה היא 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sz w:val="20"/>
          <w:rtl w:val="1"/>
          <w:szCs w:val="20"/>
        </w:rPr>
        <w:t>למשל, בטקסט כתוב 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bidi w:val="1"/>
        <w:spacing w:after="40" w:before="0"/>
      </w:pPr>
      <w:r>
        <w:rPr>
          <w:rFonts w:ascii="Arial" w:hAnsi="Arial" w:cs="Arial"/>
          <w:b w:val="0"/>
          <w:color w:val="9A93B0"/>
          <w:sz w:val="22"/>
          <w:rtl w:val="1"/>
          <w:szCs w:val="22"/>
        </w:rPr>
        <w:t>________________________________________________________________________</w:t>
      </w:r>
    </w:p>
    <w:p>
      <w:pPr>
        <w:pStyle w:val="Heading2"/>
        <w:bidi w:val="1"/>
      </w:pPr>
      <w:r>
        <w:rPr>
          <w:rFonts w:ascii="Arial" w:hAnsi="Arial" w:cs="Arial"/>
          <w:b/>
          <w:color w:val="2B8F86"/>
          <w:sz w:val="30"/>
          <w:rtl w:val="1"/>
          <w:szCs w:val="30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F7A8C4"/>
          <w:left w:val="single" w:sz="6" w:color="F7A8C4"/>
          <w:bottom w:val="single" w:sz="6" w:color="F7A8C4"/>
          <w:right w:val="single" w:sz="6" w:color="F7A8C4"/>
          <w:insideH w:val="single" w:sz="6" w:color="F7A8C4"/>
          <w:insideV w:val="single" w:sz="6" w:color="F7A8C4"/>
        </w:tblBorders>
      </w:tblPr>
      <w:tblGrid>
        <w:gridCol w:w="10426"/>
      </w:tblGrid>
      <w:tr>
        <w:tc>
          <w:tcPr>
            <w:tcW w:type="dxa" w:w="10426"/>
            <w:shd w:val="clear" w:fill="FFFFFF"/>
          </w:tcPr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 xml:space="preserve">1. מילה חדשה שלמדתי: </w:t>
            </w:r>
            <w:r>
              <w:rPr>
                <w:rFonts w:ascii="Arial" w:hAnsi="Arial" w:cs="Arial"/>
                <w:b w:val="0"/>
                <w:color w:val="9A93B0"/>
                <w:sz w:val="22"/>
                <w:rtl w:val="1"/>
                <w:szCs w:val="22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 xml:space="preserve">2. מילה שעדיין קשה לי: </w:t>
            </w:r>
            <w:r>
              <w:rPr>
                <w:rFonts w:ascii="Arial" w:hAnsi="Arial" w:cs="Arial"/>
                <w:b w:val="0"/>
                <w:color w:val="9A93B0"/>
                <w:sz w:val="22"/>
                <w:rtl w:val="1"/>
                <w:szCs w:val="22"/>
              </w:rPr>
              <w:t>______________________________</w:t>
            </w:r>
          </w:p>
          <w:p>
            <w:pPr>
              <w:bidi w:val="1"/>
            </w:pPr>
            <w:r>
              <w:rPr>
                <w:rFonts w:ascii="Arial" w:hAnsi="Arial" w:cs="Arial"/>
                <w:b w:val="0"/>
                <w:sz w:val="22"/>
                <w:rtl w:val="1"/>
                <w:szCs w:val="22"/>
              </w:rPr>
              <w:t>איך הרגשתי בתרגול?   ☐ 😀   ☐ 🙂   ☐ 😐   ☐ 😟</w:t>
            </w:r>
          </w:p>
        </w:tc>
      </w:tr>
    </w:tbl>
    <w:p>
      <w:pPr>
        <w:bidi w:val="1"/>
        <w:spacing w:after="40" w:before="0"/>
      </w:pPr>
    </w:p>
    <w:sectPr w:rsidR="00FC693F" w:rsidRPr="0006063C" w:rsidSect="00034616">
      <w:footerReference w:type="default" r:id="rId9"/>
      <w:pgSz w:w="12240" w:h="15840"/>
      <w:pgMar w:top="794" w:right="907" w:bottom="794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251999" cy="25199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_small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1999" cy="251999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b w:val="0"/>
        <w:color w:val="5D5675"/>
        <w:sz w:val="16"/>
        <w:rtl w:val="1"/>
        <w:szCs w:val="16"/>
      </w:rPr>
      <w:t xml:space="preserve">  יצרה: רוית ראש בן ישי · הכינור בארון · עולים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הכינור בארון – עולים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