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הכינור בארון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על מה מנגנת אליה? · </w:t>
      </w:r>
      <w:r>
        <w:rPr>
          <w:rFonts w:ascii="Arial" w:hAnsi="Arial" w:cs="Arial"/>
          <w:b w:val="0"/>
          <w:sz w:val="22"/>
          <w:rtl w:val="1"/>
          <w:szCs w:val="22"/>
        </w:rPr>
        <w:t>על כינור.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איזו מגמה רוצה אבא בשבילה? · </w:t>
      </w:r>
      <w:r>
        <w:rPr>
          <w:rFonts w:ascii="Arial" w:hAnsi="Arial" w:cs="Arial"/>
          <w:b w:val="0"/>
          <w:sz w:val="22"/>
          <w:rtl w:val="1"/>
          <w:szCs w:val="22"/>
        </w:rPr>
        <w:t>מחשבים ומתמטיקה.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אמר אבא על מוזיקה? · </w:t>
      </w:r>
      <w:r>
        <w:rPr>
          <w:rFonts w:ascii="Arial" w:hAnsi="Arial" w:cs="Arial"/>
          <w:b w:val="0"/>
          <w:sz w:val="22"/>
          <w:rtl w:val="1"/>
          <w:szCs w:val="22"/>
        </w:rPr>
        <w:t>שזה תחביב.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היה תלוי תמיד על המקרר? · </w:t>
      </w:r>
      <w:r>
        <w:rPr>
          <w:rFonts w:ascii="Arial" w:hAnsi="Arial" w:cs="Arial"/>
          <w:b w:val="0"/>
          <w:sz w:val="22"/>
          <w:rtl w:val="1"/>
          <w:szCs w:val="22"/>
        </w:rPr>
        <w:t>ג. לוח שנה, מגנט מסבתא ותעודה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איזו מגמה רצו ההורים בשביל אליה? · </w:t>
      </w:r>
      <w:r>
        <w:rPr>
          <w:rFonts w:ascii="Arial" w:hAnsi="Arial" w:cs="Arial"/>
          <w:b w:val="0"/>
          <w:sz w:val="22"/>
          <w:rtl w:val="1"/>
          <w:szCs w:val="22"/>
        </w:rPr>
        <w:t>ג. מחשבים ומתמטיקה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אמר אבא בסוף? · </w:t>
      </w:r>
      <w:r>
        <w:rPr>
          <w:rFonts w:ascii="Arial" w:hAnsi="Arial" w:cs="Arial"/>
          <w:b w:val="0"/>
          <w:sz w:val="22"/>
          <w:rtl w:val="1"/>
          <w:szCs w:val="22"/>
        </w:rPr>
        <w:t>אני לא מאוכזב, אני מפחד בשבילך.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נתלה על המקרר בסוף? · </w:t>
      </w:r>
      <w:r>
        <w:rPr>
          <w:rFonts w:ascii="Arial" w:hAnsi="Arial" w:cs="Arial"/>
          <w:b w:val="0"/>
          <w:sz w:val="22"/>
          <w:rtl w:val="1"/>
          <w:szCs w:val="22"/>
        </w:rPr>
        <w:t>התוכנייה מההופעה.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🎻 הכינור בארון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סיפור קצר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🎻 הכינור בארון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אליה היא תלמידת ט׳ מצטיינת. על המקרר יש תמיד תעודה עם ציונים של מאה. אבא גאה מאוד.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אליה מנגנת בכינור מגיל שבע. אבל ההורים רוצים שבתיכון תלמד מחשבים ומתמטיקה, כמו אבא.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בארוחת שישי אבא הביא טופס מגמות. אליה אמרה: ״אני רוצה לנסות מוזיקה.״ אבא אמר: ״מוזיקה זה תחביב.״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בשבת אליה ניגנה בחדר. אבא שמע ונכנס. הוא אמר: ״אני לא מאוכזב ממך. אני מפחד בשבילך.״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בערב אליה ראתה על המקרר את התוכנייה מההופעה שלה, ליד התעודה.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מחצית – חצי שנת לימודים · לסת – העצם של הפה, שבה נמצאות השיניים · סולו – נגינה של אדם אחד לבד מול קהל · לבזבז – להשתמש במשהו בלי תועלת, לאבד אותו · נרתיק – קופסה לשמירה על כלי נגינה · קשת – המקל שבעזרתו מנגנים על כינור · תוכנייה – דף שמפרט את הקטעים באירוע או בהופעה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כינור     מחשבים     תחביב     מפחד     תוכנייה     מקרר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מנגנת אליה?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מגמה רוצה אבא בשבילה?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אמר אבא על מוזיקה?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תלוי תמיד על המקרר?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רק תמונות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רשימת קניות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לוח שנה, מגנט מסבתא ותעודה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מגמה רצו ההורים בשביל אליה?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מוזיקה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ספרות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מחשבים ומתמטיקה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אמר אבא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נתלה על המקרר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״הכינור בארון״?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הכינור בארון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הכינור בארון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